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566F" w14:textId="58D0F218" w:rsidR="009D0351" w:rsidRPr="001F1144" w:rsidRDefault="009D0351" w:rsidP="001F114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</w:rPr>
      </w:pPr>
      <w:r w:rsidRPr="00B35E3A">
        <w:rPr>
          <w:rFonts w:ascii="Georgia" w:hAnsi="Georgia"/>
          <w:b/>
          <w:bCs/>
        </w:rPr>
        <w:t>Executive Director</w:t>
      </w:r>
      <w:r w:rsidR="002826D9">
        <w:rPr>
          <w:rFonts w:ascii="Georgia" w:hAnsi="Georgia"/>
          <w:b/>
          <w:bCs/>
        </w:rPr>
        <w:br/>
      </w:r>
      <w:r w:rsidR="002826D9" w:rsidRPr="002826D9">
        <w:rPr>
          <w:rFonts w:ascii="Georgia" w:hAnsi="Georgia"/>
          <w:b/>
          <w:bCs/>
          <w:i/>
          <w:iCs/>
          <w:u w:val="single"/>
        </w:rPr>
        <w:t>Jason Elliott</w:t>
      </w:r>
      <w:r w:rsidRPr="00B35E3A">
        <w:rPr>
          <w:rFonts w:ascii="Georgia" w:hAnsi="Georgia"/>
          <w:b/>
          <w:bCs/>
        </w:rPr>
        <w:br/>
      </w:r>
      <w:r w:rsidRPr="00B35E3A">
        <w:rPr>
          <w:rFonts w:ascii="Georgia" w:eastAsia="Times New Roman" w:hAnsi="Georgia" w:cs="Times New Roman"/>
          <w:b/>
          <w:bCs/>
        </w:rPr>
        <w:t>Primary Duties:</w:t>
      </w:r>
    </w:p>
    <w:p w14:paraId="01F8A6B0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Supervise, organize, and implement the operations of OSA under the direction of the</w:t>
      </w:r>
    </w:p>
    <w:p w14:paraId="3B1F5C0E" w14:textId="77777777" w:rsidR="009D0351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Executive Board</w:t>
      </w:r>
    </w:p>
    <w:p w14:paraId="5FCECEE2" w14:textId="3409DFC4" w:rsidR="009D0351" w:rsidRPr="00EC4A32" w:rsidRDefault="009D0351" w:rsidP="00EC4A32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 xml:space="preserve">Build relationships with member clubs through </w:t>
      </w:r>
      <w:r w:rsidR="00EC4A32">
        <w:rPr>
          <w:rFonts w:ascii="Georgia" w:hAnsi="Georgia"/>
        </w:rPr>
        <w:t xml:space="preserve">in-person appointments, </w:t>
      </w:r>
      <w:r w:rsidRPr="00CA3AA2">
        <w:rPr>
          <w:rFonts w:ascii="Georgia" w:hAnsi="Georgia"/>
        </w:rPr>
        <w:t>attendance at member club board</w:t>
      </w:r>
      <w:r w:rsidR="00EC4A32">
        <w:rPr>
          <w:rFonts w:ascii="Georgia" w:hAnsi="Georgia"/>
        </w:rPr>
        <w:t xml:space="preserve"> </w:t>
      </w:r>
      <w:r w:rsidRPr="00EC4A32">
        <w:rPr>
          <w:rFonts w:ascii="Georgia" w:hAnsi="Georgia"/>
        </w:rPr>
        <w:t>meetings, games, events, or direct communication</w:t>
      </w:r>
    </w:p>
    <w:p w14:paraId="1BE39489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Actively seek sponsorships, grants and marketing opportunities that will assist OSA and</w:t>
      </w:r>
    </w:p>
    <w:p w14:paraId="04C61CD9" w14:textId="77777777" w:rsidR="009D0351" w:rsidRPr="00B35E3A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its members</w:t>
      </w:r>
    </w:p>
    <w:p w14:paraId="3F4D527A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Work with the OSA Treasurer, external Bookkeeper, and external Certified Public</w:t>
      </w:r>
    </w:p>
    <w:p w14:paraId="1461DB27" w14:textId="77777777" w:rsidR="009D0351" w:rsidRPr="00B35E3A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Accountant in producing monthly financial statements, maintaining day-to-day financial</w:t>
      </w:r>
    </w:p>
    <w:p w14:paraId="09212FED" w14:textId="77777777" w:rsidR="009D0351" w:rsidRPr="00B35E3A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operations, monthly expense reports, yearly budget, yearly tax filings, and any other</w:t>
      </w:r>
    </w:p>
    <w:p w14:paraId="593858E2" w14:textId="77777777" w:rsidR="009D0351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financial needs of OSA</w:t>
      </w:r>
    </w:p>
    <w:p w14:paraId="61B6C25F" w14:textId="77777777" w:rsidR="009D0351" w:rsidRPr="00CA3AA2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>Communicate and include OSA Board Members on issues and decisions pertinent to</w:t>
      </w:r>
    </w:p>
    <w:p w14:paraId="3B4BA269" w14:textId="77777777" w:rsidR="009D0351" w:rsidRPr="00B35E3A" w:rsidRDefault="009D0351" w:rsidP="009D0351">
      <w:pPr>
        <w:pStyle w:val="ListParagraph"/>
        <w:rPr>
          <w:rFonts w:ascii="Georgia" w:hAnsi="Georgia"/>
        </w:rPr>
      </w:pPr>
      <w:r w:rsidRPr="00CA3AA2">
        <w:rPr>
          <w:rFonts w:ascii="Georgia" w:hAnsi="Georgia"/>
        </w:rPr>
        <w:t>their positions</w:t>
      </w:r>
    </w:p>
    <w:p w14:paraId="732B052F" w14:textId="3CD751FD" w:rsidR="009D0351" w:rsidRPr="00EC4A32" w:rsidRDefault="009D0351" w:rsidP="00EC4A32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Responsible for the recruitment, hiring, training, review, and termination of all OSA office staff</w:t>
      </w:r>
      <w:r w:rsidR="00EC4A32">
        <w:rPr>
          <w:rFonts w:ascii="Georgia" w:hAnsi="Georgia"/>
        </w:rPr>
        <w:t xml:space="preserve"> </w:t>
      </w:r>
      <w:r w:rsidRPr="00EC4A32">
        <w:rPr>
          <w:rFonts w:ascii="Georgia" w:hAnsi="Georgia"/>
        </w:rPr>
        <w:t>personnel</w:t>
      </w:r>
      <w:r w:rsidR="00EC4A32">
        <w:rPr>
          <w:rFonts w:ascii="Georgia" w:hAnsi="Georgia"/>
        </w:rPr>
        <w:t>*</w:t>
      </w:r>
    </w:p>
    <w:p w14:paraId="5472DE39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Provide yearly work performance reviews of office personnel to the OSA Board of</w:t>
      </w:r>
    </w:p>
    <w:p w14:paraId="55C41E2D" w14:textId="77777777" w:rsidR="009D0351" w:rsidRDefault="009D0351" w:rsidP="009D0351">
      <w:pPr>
        <w:pStyle w:val="ListParagraph"/>
        <w:rPr>
          <w:rFonts w:ascii="Georgia" w:hAnsi="Georgia"/>
        </w:rPr>
      </w:pPr>
      <w:r w:rsidRPr="00B35E3A">
        <w:rPr>
          <w:rFonts w:ascii="Georgia" w:hAnsi="Georgia"/>
        </w:rPr>
        <w:t>Directors</w:t>
      </w:r>
    </w:p>
    <w:p w14:paraId="5FC68CA5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hAnsi="Georgia"/>
        </w:rPr>
        <w:t>Actively seek and assist in establishing new member clubs</w:t>
      </w:r>
    </w:p>
    <w:p w14:paraId="5F0E9026" w14:textId="77777777" w:rsidR="009D0351" w:rsidRPr="00B35E3A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B35E3A">
        <w:rPr>
          <w:rFonts w:ascii="Georgia" w:eastAsia="Times New Roman" w:hAnsi="Georgia" w:cs="Times New Roman"/>
        </w:rPr>
        <w:t>General weekly staff communications</w:t>
      </w:r>
    </w:p>
    <w:p w14:paraId="4CBCE575" w14:textId="77777777" w:rsidR="009D0351" w:rsidRPr="00CA3AA2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>Participate in monthly OSA Board meetings and present reports on the activities of the</w:t>
      </w:r>
    </w:p>
    <w:p w14:paraId="05BBA9AD" w14:textId="77777777" w:rsidR="009D0351" w:rsidRPr="00CA3AA2" w:rsidRDefault="009D0351" w:rsidP="009D0351">
      <w:pPr>
        <w:pStyle w:val="ListParagraph"/>
        <w:rPr>
          <w:rFonts w:ascii="Georgia" w:hAnsi="Georgia"/>
        </w:rPr>
      </w:pPr>
      <w:r w:rsidRPr="00CA3AA2">
        <w:rPr>
          <w:rFonts w:ascii="Georgia" w:hAnsi="Georgia"/>
        </w:rPr>
        <w:t>ED and office operations</w:t>
      </w:r>
    </w:p>
    <w:p w14:paraId="0B69021B" w14:textId="77777777" w:rsidR="009D0351" w:rsidRPr="00CA3AA2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>Serve as a non-voting ex-officio member on all OSA boards and committees</w:t>
      </w:r>
    </w:p>
    <w:p w14:paraId="56827862" w14:textId="77777777" w:rsidR="009D0351" w:rsidRPr="00CA3AA2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>Assist all OSA boards and committees to the best of their ability so that the goals of the</w:t>
      </w:r>
    </w:p>
    <w:p w14:paraId="665138BE" w14:textId="77777777" w:rsidR="009D0351" w:rsidRPr="00CA3AA2" w:rsidRDefault="009D0351" w:rsidP="009D0351">
      <w:pPr>
        <w:pStyle w:val="ListParagraph"/>
        <w:rPr>
          <w:rFonts w:ascii="Georgia" w:hAnsi="Georgia"/>
        </w:rPr>
      </w:pPr>
      <w:r w:rsidRPr="00CA3AA2">
        <w:rPr>
          <w:rFonts w:ascii="Georgia" w:hAnsi="Georgia"/>
        </w:rPr>
        <w:t>OSA Mission Statement and needs of OSA members are attained</w:t>
      </w:r>
    </w:p>
    <w:p w14:paraId="54FAB580" w14:textId="77777777" w:rsidR="009D0351" w:rsidRPr="00CA3AA2" w:rsidRDefault="009D0351" w:rsidP="009D0351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CA3AA2">
        <w:rPr>
          <w:rFonts w:ascii="Georgia" w:hAnsi="Georgia"/>
        </w:rPr>
        <w:t>Inform OSA Board Members of Public Relations opportunities that would enhance the</w:t>
      </w:r>
    </w:p>
    <w:p w14:paraId="3111DF98" w14:textId="77777777" w:rsidR="009D0351" w:rsidRPr="00CA3AA2" w:rsidRDefault="009D0351" w:rsidP="009D0351">
      <w:pPr>
        <w:pStyle w:val="ListParagraph"/>
        <w:rPr>
          <w:rFonts w:ascii="Georgia" w:hAnsi="Georgia"/>
        </w:rPr>
      </w:pPr>
      <w:r w:rsidRPr="00CA3AA2">
        <w:rPr>
          <w:rFonts w:ascii="Georgia" w:hAnsi="Georgia"/>
        </w:rPr>
        <w:t>image of OSA</w:t>
      </w:r>
    </w:p>
    <w:p w14:paraId="42C5FA97" w14:textId="13A375AF" w:rsidR="009D0351" w:rsidRDefault="009D0351" w:rsidP="00D702A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Communicate and coordinate with the State Technical Director/Director of Coaching</w:t>
      </w:r>
    </w:p>
    <w:p w14:paraId="183347A3" w14:textId="31C796EB" w:rsidR="00F826B1" w:rsidRDefault="00F826B1" w:rsidP="00D702A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Oversee the AGM committee</w:t>
      </w:r>
    </w:p>
    <w:p w14:paraId="66C73625" w14:textId="0D94BDC2" w:rsidR="007120BD" w:rsidRDefault="007120BD" w:rsidP="00D702A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Attend and actively engage in State events, Cups, League Matches, ODP Events, </w:t>
      </w:r>
      <w:r w:rsidR="00BE6601">
        <w:rPr>
          <w:rFonts w:ascii="Georgia" w:hAnsi="Georgia"/>
        </w:rPr>
        <w:t xml:space="preserve">specific disciplinary hearings, </w:t>
      </w:r>
      <w:r>
        <w:rPr>
          <w:rFonts w:ascii="Georgia" w:hAnsi="Georgia"/>
        </w:rPr>
        <w:t>amongst others</w:t>
      </w:r>
    </w:p>
    <w:p w14:paraId="23ED70D4" w14:textId="77777777" w:rsidR="00280206" w:rsidRPr="00280206" w:rsidRDefault="00280206" w:rsidP="00280206">
      <w:pPr>
        <w:rPr>
          <w:rFonts w:ascii="Georgia" w:hAnsi="Georgia"/>
        </w:rPr>
      </w:pPr>
    </w:p>
    <w:p w14:paraId="58CB1318" w14:textId="0EDAB96C" w:rsidR="009D0351" w:rsidRDefault="009D0351">
      <w:pPr>
        <w:rPr>
          <w:rFonts w:ascii="Georgia" w:hAnsi="Georgia"/>
          <w:b/>
        </w:rPr>
      </w:pPr>
    </w:p>
    <w:p w14:paraId="780978FF" w14:textId="6710BECE" w:rsidR="00EC4A32" w:rsidRPr="00EC4A32" w:rsidRDefault="00EC4A32" w:rsidP="00EC4A32">
      <w:pPr>
        <w:rPr>
          <w:rFonts w:ascii="Georgia" w:hAnsi="Georgia"/>
        </w:rPr>
      </w:pPr>
      <w:r w:rsidRPr="00EC4A32">
        <w:rPr>
          <w:rFonts w:ascii="Georgia" w:hAnsi="Georgia"/>
        </w:rPr>
        <w:t xml:space="preserve">The Executive Director will regularly communicate </w:t>
      </w:r>
      <w:r w:rsidR="002826D9">
        <w:rPr>
          <w:rFonts w:ascii="Georgia" w:hAnsi="Georgia"/>
        </w:rPr>
        <w:t>and</w:t>
      </w:r>
      <w:r w:rsidRPr="00EC4A32">
        <w:rPr>
          <w:rFonts w:ascii="Georgia" w:hAnsi="Georgia"/>
        </w:rPr>
        <w:t xml:space="preserve"> work in </w:t>
      </w:r>
      <w:r w:rsidR="002826D9">
        <w:rPr>
          <w:rFonts w:ascii="Georgia" w:hAnsi="Georgia"/>
        </w:rPr>
        <w:t>tandem with</w:t>
      </w:r>
      <w:r w:rsidRPr="00EC4A3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all </w:t>
      </w:r>
      <w:r w:rsidRPr="00EC4A32">
        <w:rPr>
          <w:rFonts w:ascii="Georgia" w:hAnsi="Georgia"/>
        </w:rPr>
        <w:t>OSA Board Members</w:t>
      </w:r>
      <w:r>
        <w:rPr>
          <w:rFonts w:ascii="Georgia" w:hAnsi="Georgia"/>
        </w:rPr>
        <w:t>, when the scope of work dictates.</w:t>
      </w:r>
    </w:p>
    <w:p w14:paraId="17A4F8C0" w14:textId="77777777" w:rsidR="00EC4A32" w:rsidRDefault="00EC4A32" w:rsidP="00EC4A32"/>
    <w:p w14:paraId="32E582DA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21C6330D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03947514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7AE33E8D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0B1F0C66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56752E2F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1B13A1E0" w14:textId="77777777" w:rsidR="00EC4A32" w:rsidRDefault="00EC4A32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2D227E7A" w14:textId="77777777" w:rsidR="001F1144" w:rsidRDefault="001F1144" w:rsidP="00D702AA">
      <w:pPr>
        <w:pStyle w:val="PlainText"/>
        <w:rPr>
          <w:rFonts w:ascii="Georgia" w:hAnsi="Georgia"/>
          <w:b/>
          <w:sz w:val="24"/>
          <w:szCs w:val="24"/>
        </w:rPr>
      </w:pPr>
    </w:p>
    <w:p w14:paraId="018CB848" w14:textId="2FCEF2CC" w:rsidR="004F61FB" w:rsidRPr="002826D9" w:rsidRDefault="004F61FB" w:rsidP="00D702AA">
      <w:pPr>
        <w:pStyle w:val="PlainText"/>
        <w:rPr>
          <w:rFonts w:ascii="Georgia" w:hAnsi="Georgia"/>
          <w:b/>
          <w:i/>
          <w:iCs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Director of Leagues and Competitions</w:t>
      </w:r>
      <w:r w:rsidR="002826D9">
        <w:rPr>
          <w:rFonts w:ascii="Georgia" w:hAnsi="Georgia"/>
          <w:b/>
          <w:sz w:val="24"/>
          <w:szCs w:val="24"/>
        </w:rPr>
        <w:br/>
      </w:r>
      <w:r w:rsidR="002826D9" w:rsidRPr="002826D9">
        <w:rPr>
          <w:rFonts w:ascii="Georgia" w:hAnsi="Georgia"/>
          <w:b/>
          <w:i/>
          <w:iCs/>
          <w:sz w:val="24"/>
          <w:szCs w:val="24"/>
          <w:u w:val="single"/>
        </w:rPr>
        <w:t>Paulette Price</w:t>
      </w:r>
    </w:p>
    <w:p w14:paraId="619DBC98" w14:textId="59C1F97B" w:rsidR="00D702AA" w:rsidRDefault="00D702AA" w:rsidP="00D702AA">
      <w:pPr>
        <w:pStyle w:val="PlainTex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Primary Duties</w:t>
      </w:r>
      <w:r w:rsidRPr="004D36CF">
        <w:rPr>
          <w:rFonts w:ascii="Georgia" w:hAnsi="Georgia"/>
          <w:b/>
          <w:sz w:val="24"/>
          <w:szCs w:val="24"/>
        </w:rPr>
        <w:t>:</w:t>
      </w:r>
      <w:r w:rsidR="004F61FB">
        <w:rPr>
          <w:rFonts w:ascii="Georgia" w:hAnsi="Georgia"/>
          <w:b/>
          <w:sz w:val="24"/>
          <w:szCs w:val="24"/>
        </w:rPr>
        <w:br/>
      </w:r>
    </w:p>
    <w:p w14:paraId="7B58FD50" w14:textId="106A1480" w:rsidR="00D702AA" w:rsidRDefault="00D702AA" w:rsidP="00D702A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Oklahoma State Leagues (OPL/ORL</w:t>
      </w:r>
      <w:r w:rsidR="00CA3AA2">
        <w:rPr>
          <w:rFonts w:ascii="Georgia" w:hAnsi="Georgia" w:cs="Microsoft Sans Serif"/>
        </w:rPr>
        <w:t>/Academy</w:t>
      </w:r>
      <w:r>
        <w:rPr>
          <w:rFonts w:ascii="Georgia" w:hAnsi="Georgia" w:cs="Microsoft Sans Serif"/>
        </w:rPr>
        <w:t>)</w:t>
      </w:r>
    </w:p>
    <w:p w14:paraId="1FFAEE0F" w14:textId="77777777" w:rsidR="00D702AA" w:rsidRDefault="00D702AA" w:rsidP="00D702A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Oversee registration process</w:t>
      </w:r>
    </w:p>
    <w:p w14:paraId="788B82FF" w14:textId="77777777" w:rsidR="00D702AA" w:rsidRDefault="00D702AA" w:rsidP="00D702A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Oversee communications with teams and club administrators</w:t>
      </w:r>
    </w:p>
    <w:p w14:paraId="1B2D70C4" w14:textId="28741A56" w:rsidR="00D702AA" w:rsidRDefault="00D702AA" w:rsidP="00D702A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 xml:space="preserve">Oversee the </w:t>
      </w:r>
      <w:r w:rsidR="004F61FB">
        <w:rPr>
          <w:rFonts w:ascii="Georgia" w:hAnsi="Georgia" w:cs="Microsoft Sans Serif"/>
        </w:rPr>
        <w:t>OPL/ORL</w:t>
      </w:r>
      <w:r w:rsidR="00CA3AA2">
        <w:rPr>
          <w:rFonts w:ascii="Georgia" w:hAnsi="Georgia" w:cs="Microsoft Sans Serif"/>
        </w:rPr>
        <w:t>/Academy</w:t>
      </w:r>
      <w:r w:rsidR="004F61FB">
        <w:rPr>
          <w:rFonts w:ascii="Georgia" w:hAnsi="Georgia" w:cs="Microsoft Sans Serif"/>
        </w:rPr>
        <w:t xml:space="preserve"> Bracket and Schedule Process</w:t>
      </w:r>
    </w:p>
    <w:p w14:paraId="394BD9E8" w14:textId="49EB8740" w:rsidR="00D702AA" w:rsidRDefault="00D702AA" w:rsidP="00D702A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OPL/ORL</w:t>
      </w:r>
      <w:r w:rsidR="00CA3AA2">
        <w:rPr>
          <w:rFonts w:ascii="Georgia" w:hAnsi="Georgia" w:cs="Microsoft Sans Serif"/>
        </w:rPr>
        <w:t>/Academy</w:t>
      </w:r>
      <w:r>
        <w:rPr>
          <w:rFonts w:ascii="Georgia" w:hAnsi="Georgia" w:cs="Microsoft Sans Serif"/>
        </w:rPr>
        <w:t xml:space="preserve"> liaison with referee assignors</w:t>
      </w:r>
    </w:p>
    <w:p w14:paraId="2DF376CB" w14:textId="6F2D5227" w:rsidR="00D702AA" w:rsidRDefault="00D702AA" w:rsidP="00D702A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Explore ways to continue to grow OPL/ORL</w:t>
      </w:r>
      <w:r w:rsidR="001F1144">
        <w:rPr>
          <w:rFonts w:ascii="Georgia" w:hAnsi="Georgia" w:cs="Microsoft Sans Serif"/>
        </w:rPr>
        <w:t>/</w:t>
      </w:r>
      <w:r w:rsidR="00CA3AA2">
        <w:rPr>
          <w:rFonts w:ascii="Georgia" w:hAnsi="Georgia" w:cs="Microsoft Sans Serif"/>
        </w:rPr>
        <w:t>Academy</w:t>
      </w:r>
    </w:p>
    <w:p w14:paraId="70211798" w14:textId="68915D89" w:rsidR="00D702AA" w:rsidRDefault="00D702AA" w:rsidP="00D702A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 xml:space="preserve">Oklahoma State Tournaments </w:t>
      </w:r>
    </w:p>
    <w:p w14:paraId="19217532" w14:textId="13DA841D" w:rsidR="00D702AA" w:rsidRDefault="00D702AA" w:rsidP="00D702AA">
      <w:pPr>
        <w:pStyle w:val="ListParagraph"/>
        <w:numPr>
          <w:ilvl w:val="1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Presidents Cup, ORL State Championship, State Cup</w:t>
      </w:r>
    </w:p>
    <w:p w14:paraId="409317DB" w14:textId="5E290378" w:rsidR="00D702AA" w:rsidRDefault="00D702AA" w:rsidP="00D702A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Explore ways to improve Cups and the player experience</w:t>
      </w:r>
    </w:p>
    <w:p w14:paraId="66070D24" w14:textId="77777777" w:rsidR="00D702AA" w:rsidRDefault="00D702AA" w:rsidP="00D702A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Southern Regionals/Nationals</w:t>
      </w:r>
    </w:p>
    <w:p w14:paraId="378FFD17" w14:textId="77777777" w:rsidR="00D702AA" w:rsidRDefault="00D702AA" w:rsidP="00D702A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Head of communication for Regional and National events</w:t>
      </w:r>
    </w:p>
    <w:p w14:paraId="29ED1B1F" w14:textId="77777777" w:rsidR="00D702AA" w:rsidRDefault="00D702AA" w:rsidP="00D702A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Roster management for advancing teams</w:t>
      </w:r>
    </w:p>
    <w:p w14:paraId="08363DD8" w14:textId="77777777" w:rsidR="00D702AA" w:rsidRDefault="00D702AA" w:rsidP="00D702A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Advocate and travel liaison for teams during Regional and National events</w:t>
      </w:r>
    </w:p>
    <w:p w14:paraId="23EF492F" w14:textId="478B694F" w:rsidR="00D702AA" w:rsidRDefault="00D702AA" w:rsidP="00D702A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FCL</w:t>
      </w:r>
    </w:p>
    <w:p w14:paraId="2DD74F04" w14:textId="3ECC97E2" w:rsidR="00D702AA" w:rsidRDefault="00D702AA" w:rsidP="00D702AA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 xml:space="preserve">Explore ways to grow </w:t>
      </w:r>
      <w:r w:rsidR="001F1144">
        <w:rPr>
          <w:rFonts w:ascii="Georgia" w:hAnsi="Georgia" w:cs="Microsoft Sans Serif"/>
        </w:rPr>
        <w:t>the League</w:t>
      </w:r>
    </w:p>
    <w:p w14:paraId="4FFFF8DA" w14:textId="74C7BF6B" w:rsidR="00D702AA" w:rsidRPr="00CA3AA2" w:rsidRDefault="00D702AA" w:rsidP="00CA3AA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 xml:space="preserve">Create buy-in among </w:t>
      </w:r>
      <w:r w:rsidR="001F1144">
        <w:rPr>
          <w:rFonts w:ascii="Georgia" w:hAnsi="Georgia" w:cs="Microsoft Sans Serif"/>
        </w:rPr>
        <w:t>OSA</w:t>
      </w:r>
      <w:r>
        <w:rPr>
          <w:rFonts w:ascii="Georgia" w:hAnsi="Georgia" w:cs="Microsoft Sans Serif"/>
        </w:rPr>
        <w:t xml:space="preserve"> member clubs</w:t>
      </w:r>
    </w:p>
    <w:p w14:paraId="29FAA461" w14:textId="2FC28006" w:rsidR="00D702AA" w:rsidRDefault="00D702AA" w:rsidP="00D702A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Georgia" w:hAnsi="Georgia" w:cs="Microsoft Sans Serif"/>
        </w:rPr>
      </w:pPr>
      <w:r>
        <w:rPr>
          <w:rFonts w:ascii="Georgia" w:hAnsi="Georgia" w:cs="Microsoft Sans Serif"/>
        </w:rPr>
        <w:t>Coordination with 3</w:t>
      </w:r>
      <w:r w:rsidRPr="00213432">
        <w:rPr>
          <w:rFonts w:ascii="Georgia" w:hAnsi="Georgia" w:cs="Microsoft Sans Serif"/>
          <w:vertAlign w:val="superscript"/>
        </w:rPr>
        <w:t>rd</w:t>
      </w:r>
      <w:r>
        <w:rPr>
          <w:rFonts w:ascii="Georgia" w:hAnsi="Georgia" w:cs="Microsoft Sans Serif"/>
        </w:rPr>
        <w:t xml:space="preserve"> party hotel providers for </w:t>
      </w:r>
      <w:r w:rsidR="004F61FB">
        <w:rPr>
          <w:rFonts w:ascii="Georgia" w:hAnsi="Georgia" w:cs="Microsoft Sans Serif"/>
        </w:rPr>
        <w:t>Cups</w:t>
      </w:r>
      <w:r>
        <w:rPr>
          <w:rFonts w:ascii="Georgia" w:hAnsi="Georgia" w:cs="Microsoft Sans Serif"/>
        </w:rPr>
        <w:t xml:space="preserve">, </w:t>
      </w:r>
      <w:r w:rsidR="004F61FB">
        <w:rPr>
          <w:rFonts w:ascii="Georgia" w:hAnsi="Georgia" w:cs="Microsoft Sans Serif"/>
        </w:rPr>
        <w:t xml:space="preserve">Regionals, </w:t>
      </w:r>
      <w:r>
        <w:rPr>
          <w:rFonts w:ascii="Georgia" w:hAnsi="Georgia" w:cs="Microsoft Sans Serif"/>
        </w:rPr>
        <w:t>Nationals, etc.</w:t>
      </w:r>
    </w:p>
    <w:p w14:paraId="1AA2B9C9" w14:textId="77777777" w:rsidR="009D0351" w:rsidRPr="00EC4A32" w:rsidRDefault="009D0351" w:rsidP="009D0351">
      <w:pPr>
        <w:rPr>
          <w:rFonts w:ascii="Georgia" w:hAnsi="Georgia"/>
        </w:rPr>
      </w:pPr>
    </w:p>
    <w:p w14:paraId="6FBE0A31" w14:textId="7A503A51" w:rsidR="009D0351" w:rsidRPr="00EC4A32" w:rsidRDefault="009D0351" w:rsidP="009D0351">
      <w:p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 xml:space="preserve">The Director of Leagues and Competitions will regularly communicate </w:t>
      </w:r>
      <w:r w:rsidR="002826D9">
        <w:rPr>
          <w:rFonts w:ascii="Georgia" w:hAnsi="Georgia"/>
          <w:i/>
          <w:iCs/>
        </w:rPr>
        <w:t xml:space="preserve">and </w:t>
      </w:r>
      <w:r w:rsidRPr="00EC4A32">
        <w:rPr>
          <w:rFonts w:ascii="Georgia" w:hAnsi="Georgia"/>
          <w:i/>
          <w:iCs/>
        </w:rPr>
        <w:t>work in tandem with</w:t>
      </w:r>
      <w:r w:rsidR="002826D9">
        <w:rPr>
          <w:rFonts w:ascii="Georgia" w:hAnsi="Georgia"/>
          <w:i/>
          <w:iCs/>
        </w:rPr>
        <w:t xml:space="preserve"> the</w:t>
      </w:r>
      <w:r w:rsidRPr="00EC4A32">
        <w:rPr>
          <w:rFonts w:ascii="Georgia" w:hAnsi="Georgia"/>
          <w:i/>
          <w:iCs/>
        </w:rPr>
        <w:t xml:space="preserve"> following board positions:</w:t>
      </w:r>
    </w:p>
    <w:p w14:paraId="557ACFAA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</w:t>
      </w:r>
    </w:p>
    <w:p w14:paraId="56B9CA79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 Rec</w:t>
      </w:r>
    </w:p>
    <w:p w14:paraId="0570E267" w14:textId="388EBB72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 Competitive</w:t>
      </w:r>
    </w:p>
    <w:p w14:paraId="5C4025B7" w14:textId="391CBBC3" w:rsidR="00EC4A32" w:rsidRPr="00EC4A32" w:rsidRDefault="00EC4A32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SRA</w:t>
      </w:r>
    </w:p>
    <w:p w14:paraId="489FBA11" w14:textId="515EE26B" w:rsidR="00EC4A32" w:rsidRPr="00EC4A32" w:rsidRDefault="00EC4A32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District VPs</w:t>
      </w:r>
    </w:p>
    <w:p w14:paraId="5D397FFD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6F1A5B63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2C44A62E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266717E5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61FB5213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705C4632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0CAFA2E4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4F73373B" w14:textId="77777777" w:rsidR="009D0351" w:rsidRDefault="009D0351" w:rsidP="004F61FB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4127B629" w14:textId="4F29F4F9" w:rsidR="004F61FB" w:rsidRPr="004F61FB" w:rsidRDefault="004F61FB" w:rsidP="004F61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</w:rPr>
      </w:pPr>
      <w:r w:rsidRPr="004F61FB">
        <w:rPr>
          <w:rFonts w:ascii="Georgia" w:hAnsi="Georgia"/>
          <w:b/>
          <w:bCs/>
        </w:rPr>
        <w:t>Member Services Coordinator</w:t>
      </w:r>
      <w:r w:rsidR="002826D9">
        <w:rPr>
          <w:rFonts w:ascii="Georgia" w:eastAsia="Times New Roman" w:hAnsi="Georgia" w:cs="Times New Roman"/>
          <w:b/>
          <w:bCs/>
        </w:rPr>
        <w:br/>
        <w:t>Rashonda Herron</w:t>
      </w:r>
      <w:r w:rsidR="002826D9">
        <w:rPr>
          <w:rFonts w:ascii="Georgia" w:eastAsia="Times New Roman" w:hAnsi="Georgia" w:cs="Times New Roman"/>
          <w:b/>
          <w:bCs/>
        </w:rPr>
        <w:br/>
      </w:r>
      <w:r w:rsidR="00D702AA" w:rsidRPr="004F61FB">
        <w:rPr>
          <w:rFonts w:ascii="Georgia" w:eastAsia="Times New Roman" w:hAnsi="Georgia" w:cs="Times New Roman"/>
          <w:b/>
          <w:bCs/>
        </w:rPr>
        <w:t>Primary Duties:</w:t>
      </w:r>
    </w:p>
    <w:p w14:paraId="407B1915" w14:textId="77777777" w:rsidR="00B549AD" w:rsidRDefault="004F61FB" w:rsidP="00B54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Oversee the logistics of the Risk Management Process</w:t>
      </w:r>
    </w:p>
    <w:p w14:paraId="423E4546" w14:textId="36BB09FE" w:rsidR="00B549AD" w:rsidRPr="00B549AD" w:rsidRDefault="004F61FB" w:rsidP="00B549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B549AD">
        <w:rPr>
          <w:rFonts w:ascii="Georgia" w:eastAsia="Times New Roman" w:hAnsi="Georgia" w:cs="Times New Roman"/>
        </w:rPr>
        <w:t>SafeSport, Heads Up, Background Checks</w:t>
      </w:r>
    </w:p>
    <w:p w14:paraId="5E348FCA" w14:textId="5DD101C9" w:rsidR="004F61FB" w:rsidRPr="00B549AD" w:rsidRDefault="00B549AD" w:rsidP="00B54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Provide support to the Executive Director, State Director of Coaching, and Director of Leagues and Competitions</w:t>
      </w:r>
    </w:p>
    <w:p w14:paraId="27146665" w14:textId="77777777" w:rsidR="00B549AD" w:rsidRPr="004F61FB" w:rsidRDefault="00B549AD" w:rsidP="00B54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Oversee Disciplinary Procedures</w:t>
      </w:r>
    </w:p>
    <w:p w14:paraId="54A8F51A" w14:textId="77777777" w:rsidR="00B549AD" w:rsidRPr="004F61FB" w:rsidRDefault="00B549AD" w:rsidP="00B549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Simple Red Cards</w:t>
      </w:r>
    </w:p>
    <w:p w14:paraId="70CFBA10" w14:textId="77777777" w:rsidR="00B549AD" w:rsidRPr="004F61FB" w:rsidRDefault="00B549AD" w:rsidP="00B549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Issues requiring hearings</w:t>
      </w:r>
    </w:p>
    <w:p w14:paraId="4A5E84AB" w14:textId="3F4EA38C" w:rsidR="00B549AD" w:rsidRPr="00B549AD" w:rsidRDefault="00B549AD" w:rsidP="00B549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Appeals hearings</w:t>
      </w:r>
    </w:p>
    <w:p w14:paraId="62966878" w14:textId="21291C19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>Oversee the Re-Affiliation and New Season Registration Process</w:t>
      </w:r>
    </w:p>
    <w:p w14:paraId="3F32B975" w14:textId="62E56AC4" w:rsidR="00D702AA" w:rsidRPr="004F61FB" w:rsidRDefault="00D702AA" w:rsidP="00D702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>Adult and Youth</w:t>
      </w:r>
    </w:p>
    <w:p w14:paraId="12592354" w14:textId="77777777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>Approve and Process Interstate Permission Forms</w:t>
      </w:r>
    </w:p>
    <w:p w14:paraId="00ACF7C8" w14:textId="0ABCED7C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 xml:space="preserve">Oversee the formal Release/Transfer Process within the </w:t>
      </w:r>
      <w:r>
        <w:rPr>
          <w:rFonts w:ascii="Georgia" w:eastAsia="Times New Roman" w:hAnsi="Georgia" w:cs="Times New Roman"/>
        </w:rPr>
        <w:t>GotSport</w:t>
      </w:r>
      <w:r w:rsidRPr="00E53540">
        <w:rPr>
          <w:rFonts w:ascii="Georgia" w:eastAsia="Times New Roman" w:hAnsi="Georgia" w:cs="Times New Roman"/>
        </w:rPr>
        <w:t xml:space="preserve"> platform</w:t>
      </w:r>
    </w:p>
    <w:p w14:paraId="06AA51DB" w14:textId="77777777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 xml:space="preserve">Assist </w:t>
      </w:r>
      <w:r>
        <w:rPr>
          <w:rFonts w:ascii="Georgia" w:eastAsia="Times New Roman" w:hAnsi="Georgia" w:cs="Times New Roman"/>
        </w:rPr>
        <w:t>in</w:t>
      </w:r>
      <w:r w:rsidRPr="00E53540">
        <w:rPr>
          <w:rFonts w:ascii="Georgia" w:eastAsia="Times New Roman" w:hAnsi="Georgia" w:cs="Times New Roman"/>
        </w:rPr>
        <w:t xml:space="preserve"> the COI approval process</w:t>
      </w:r>
    </w:p>
    <w:p w14:paraId="4F12F9C1" w14:textId="333DBADC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>Assist with State League</w:t>
      </w:r>
      <w:r>
        <w:rPr>
          <w:rFonts w:ascii="Georgia" w:eastAsia="Times New Roman" w:hAnsi="Georgia" w:cs="Times New Roman"/>
        </w:rPr>
        <w:t>s</w:t>
      </w:r>
      <w:r w:rsidRPr="00E53540">
        <w:rPr>
          <w:rFonts w:ascii="Georgia" w:eastAsia="Times New Roman" w:hAnsi="Georgia" w:cs="Times New Roman"/>
        </w:rPr>
        <w:t xml:space="preserve"> and </w:t>
      </w:r>
      <w:r>
        <w:rPr>
          <w:rFonts w:ascii="Georgia" w:eastAsia="Times New Roman" w:hAnsi="Georgia" w:cs="Times New Roman"/>
        </w:rPr>
        <w:t>State</w:t>
      </w:r>
      <w:r w:rsidRPr="00E53540">
        <w:rPr>
          <w:rFonts w:ascii="Georgia" w:eastAsia="Times New Roman" w:hAnsi="Georgia" w:cs="Times New Roman"/>
        </w:rPr>
        <w:t xml:space="preserve"> Cup</w:t>
      </w:r>
      <w:r>
        <w:rPr>
          <w:rFonts w:ascii="Georgia" w:eastAsia="Times New Roman" w:hAnsi="Georgia" w:cs="Times New Roman"/>
        </w:rPr>
        <w:t>s</w:t>
      </w:r>
    </w:p>
    <w:p w14:paraId="26043320" w14:textId="5BEC4CDA" w:rsidR="00D702AA" w:rsidRPr="00E53540" w:rsidRDefault="00D702AA" w:rsidP="00D702A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 xml:space="preserve">Club Passes, </w:t>
      </w:r>
      <w:r>
        <w:rPr>
          <w:rFonts w:ascii="Georgia" w:eastAsia="Times New Roman" w:hAnsi="Georgia" w:cs="Times New Roman"/>
        </w:rPr>
        <w:t>OPL/ORL</w:t>
      </w:r>
      <w:r w:rsidRPr="00E53540">
        <w:rPr>
          <w:rFonts w:ascii="Georgia" w:eastAsia="Times New Roman" w:hAnsi="Georgia" w:cs="Times New Roman"/>
        </w:rPr>
        <w:t xml:space="preserve"> Roster Transfer Forms, All Tournament Team</w:t>
      </w:r>
      <w:r>
        <w:rPr>
          <w:rFonts w:ascii="Georgia" w:eastAsia="Times New Roman" w:hAnsi="Georgia" w:cs="Times New Roman"/>
        </w:rPr>
        <w:t>s</w:t>
      </w:r>
      <w:r w:rsidRPr="00E53540">
        <w:rPr>
          <w:rFonts w:ascii="Georgia" w:eastAsia="Times New Roman" w:hAnsi="Georgia" w:cs="Times New Roman"/>
        </w:rPr>
        <w:t>, Registration, Rosters</w:t>
      </w:r>
      <w:r>
        <w:rPr>
          <w:rFonts w:ascii="Georgia" w:eastAsia="Times New Roman" w:hAnsi="Georgia" w:cs="Times New Roman"/>
        </w:rPr>
        <w:t>, vendors, activities</w:t>
      </w:r>
      <w:r w:rsidR="004F61FB">
        <w:rPr>
          <w:rFonts w:ascii="Georgia" w:eastAsia="Times New Roman" w:hAnsi="Georgia" w:cs="Times New Roman"/>
        </w:rPr>
        <w:t>, logistics</w:t>
      </w:r>
    </w:p>
    <w:p w14:paraId="0A2A11DE" w14:textId="36699861" w:rsidR="00D702AA" w:rsidRPr="00E53540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 xml:space="preserve">Serve as a POC for Club Leadership with any assistance they might need regarding </w:t>
      </w:r>
      <w:r>
        <w:rPr>
          <w:rFonts w:ascii="Georgia" w:eastAsia="Times New Roman" w:hAnsi="Georgia" w:cs="Times New Roman"/>
        </w:rPr>
        <w:t>OSA</w:t>
      </w:r>
      <w:r w:rsidRPr="00E53540">
        <w:rPr>
          <w:rFonts w:ascii="Georgia" w:eastAsia="Times New Roman" w:hAnsi="Georgia" w:cs="Times New Roman"/>
        </w:rPr>
        <w:t xml:space="preserve">, </w:t>
      </w:r>
      <w:r>
        <w:rPr>
          <w:rFonts w:ascii="Georgia" w:eastAsia="Times New Roman" w:hAnsi="Georgia" w:cs="Times New Roman"/>
        </w:rPr>
        <w:t>registration platform</w:t>
      </w:r>
      <w:r w:rsidRPr="00E53540">
        <w:rPr>
          <w:rFonts w:ascii="Georgia" w:eastAsia="Times New Roman" w:hAnsi="Georgia" w:cs="Times New Roman"/>
        </w:rPr>
        <w:t>, etc.</w:t>
      </w:r>
    </w:p>
    <w:p w14:paraId="615D27C8" w14:textId="77777777" w:rsidR="00CA3AA2" w:rsidRPr="00CA3AA2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>Assist with onboarding New Member Clubs</w:t>
      </w:r>
    </w:p>
    <w:p w14:paraId="0AFC30D1" w14:textId="309864BB" w:rsidR="00D702AA" w:rsidRPr="00E53540" w:rsidRDefault="00CA3AA2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hAnsi="Georgia" w:cs="Microsoft Sans Serif"/>
        </w:rPr>
        <w:t>Management of the Tournament Sanctioning process</w:t>
      </w:r>
    </w:p>
    <w:p w14:paraId="22FED9F2" w14:textId="77777777" w:rsidR="00D702AA" w:rsidRPr="006663C8" w:rsidRDefault="00D702AA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 w:rsidRPr="00E53540">
        <w:rPr>
          <w:rFonts w:ascii="Georgia" w:eastAsia="Times New Roman" w:hAnsi="Georgia" w:cs="Times New Roman"/>
        </w:rPr>
        <w:t xml:space="preserve">Assist with </w:t>
      </w:r>
      <w:r>
        <w:rPr>
          <w:rFonts w:ascii="Georgia" w:eastAsia="Times New Roman" w:hAnsi="Georgia" w:cs="Times New Roman"/>
        </w:rPr>
        <w:t xml:space="preserve">mass </w:t>
      </w:r>
      <w:r w:rsidRPr="00E53540">
        <w:rPr>
          <w:rFonts w:ascii="Georgia" w:eastAsia="Times New Roman" w:hAnsi="Georgia" w:cs="Times New Roman"/>
        </w:rPr>
        <w:t xml:space="preserve">communication that needs to be sent to Club Leadership </w:t>
      </w:r>
    </w:p>
    <w:p w14:paraId="5950A8F4" w14:textId="09E1127C" w:rsidR="009D0351" w:rsidRPr="00E53540" w:rsidRDefault="009D0351" w:rsidP="00D70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u w:val="single"/>
        </w:rPr>
      </w:pPr>
      <w:r>
        <w:rPr>
          <w:rFonts w:ascii="Georgia" w:eastAsia="Times New Roman" w:hAnsi="Georgia" w:cs="Times New Roman"/>
        </w:rPr>
        <w:t>Oversee Adult State Leagues and State Cup</w:t>
      </w:r>
    </w:p>
    <w:p w14:paraId="57B95762" w14:textId="2E1E9909" w:rsidR="00C609FF" w:rsidRDefault="00C609FF"/>
    <w:p w14:paraId="7EC70B57" w14:textId="402BE09C" w:rsidR="009D0351" w:rsidRPr="00EC4A32" w:rsidRDefault="009D0351" w:rsidP="009D0351">
      <w:p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 xml:space="preserve">The Member Service coordinator will regularly communicate </w:t>
      </w:r>
      <w:r w:rsidR="002826D9">
        <w:rPr>
          <w:rFonts w:ascii="Georgia" w:hAnsi="Georgia"/>
          <w:i/>
          <w:iCs/>
        </w:rPr>
        <w:t xml:space="preserve">and </w:t>
      </w:r>
      <w:r w:rsidRPr="00EC4A32">
        <w:rPr>
          <w:rFonts w:ascii="Georgia" w:hAnsi="Georgia"/>
          <w:i/>
          <w:iCs/>
        </w:rPr>
        <w:t>work in tandem with</w:t>
      </w:r>
      <w:r w:rsidR="002826D9">
        <w:rPr>
          <w:rFonts w:ascii="Georgia" w:hAnsi="Georgia"/>
          <w:i/>
          <w:iCs/>
        </w:rPr>
        <w:t xml:space="preserve"> the f</w:t>
      </w:r>
      <w:r w:rsidRPr="00EC4A32">
        <w:rPr>
          <w:rFonts w:ascii="Georgia" w:hAnsi="Georgia"/>
          <w:i/>
          <w:iCs/>
        </w:rPr>
        <w:t>ollowing board positions:</w:t>
      </w:r>
    </w:p>
    <w:p w14:paraId="48730F3E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Risk Management</w:t>
      </w:r>
    </w:p>
    <w:p w14:paraId="5E052D7C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Games, Discipline, and Appeals</w:t>
      </w:r>
    </w:p>
    <w:p w14:paraId="473C0320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Adult</w:t>
      </w:r>
    </w:p>
    <w:p w14:paraId="312070B1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</w:t>
      </w:r>
    </w:p>
    <w:p w14:paraId="1C37DD4E" w14:textId="77777777" w:rsidR="009D0351" w:rsidRPr="00EC4A32" w:rsidRDefault="009D0351" w:rsidP="009D0351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 Rec</w:t>
      </w:r>
    </w:p>
    <w:p w14:paraId="08F817A9" w14:textId="171947A0" w:rsidR="00CA3AA2" w:rsidRDefault="009D0351" w:rsidP="009D0351">
      <w:pPr>
        <w:pStyle w:val="ListParagraph"/>
        <w:numPr>
          <w:ilvl w:val="0"/>
          <w:numId w:val="13"/>
        </w:numPr>
      </w:pPr>
      <w:r w:rsidRPr="00EC4A32">
        <w:rPr>
          <w:rFonts w:ascii="Georgia" w:hAnsi="Georgia"/>
          <w:i/>
          <w:iCs/>
        </w:rPr>
        <w:t>VP Youth Competitive</w:t>
      </w:r>
      <w:r>
        <w:br/>
      </w:r>
      <w:r>
        <w:br/>
      </w:r>
      <w:r>
        <w:br/>
      </w:r>
    </w:p>
    <w:p w14:paraId="633F53D0" w14:textId="77777777" w:rsidR="009D0351" w:rsidRDefault="009D0351" w:rsidP="00CA3AA2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1DFC6FE7" w14:textId="77777777" w:rsidR="009D0351" w:rsidRDefault="009D0351" w:rsidP="00CA3AA2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3BA6864B" w14:textId="77777777" w:rsidR="009D0351" w:rsidRDefault="009D0351" w:rsidP="00CA3AA2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78D18102" w14:textId="77777777" w:rsidR="009D0351" w:rsidRDefault="009D0351" w:rsidP="00CA3AA2">
      <w:pPr>
        <w:spacing w:before="100" w:beforeAutospacing="1" w:after="100" w:afterAutospacing="1" w:line="240" w:lineRule="auto"/>
        <w:rPr>
          <w:rFonts w:ascii="Georgia" w:hAnsi="Georgia"/>
          <w:b/>
          <w:bCs/>
        </w:rPr>
      </w:pPr>
    </w:p>
    <w:p w14:paraId="364402A1" w14:textId="018C706F" w:rsidR="00B35E3A" w:rsidRDefault="00B35E3A" w:rsidP="00EC4A3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</w:rPr>
      </w:pPr>
      <w:r>
        <w:rPr>
          <w:rFonts w:ascii="Georgia" w:hAnsi="Georgia"/>
          <w:b/>
          <w:bCs/>
        </w:rPr>
        <w:t>Digital Content Manager (OSA, Oklahoma ODP)</w:t>
      </w:r>
      <w:r w:rsidR="00B549AD">
        <w:rPr>
          <w:rFonts w:ascii="Georgia" w:hAnsi="Georgia"/>
          <w:b/>
          <w:bCs/>
        </w:rPr>
        <w:t xml:space="preserve"> – </w:t>
      </w:r>
      <w:r w:rsidR="00B549AD" w:rsidRPr="00BE6601">
        <w:rPr>
          <w:rFonts w:ascii="Georgia" w:hAnsi="Georgia"/>
          <w:b/>
          <w:bCs/>
          <w:i/>
          <w:iCs/>
        </w:rPr>
        <w:t>Future hire</w:t>
      </w:r>
      <w:r w:rsidRPr="00BE6601">
        <w:rPr>
          <w:rFonts w:ascii="Georgia" w:hAnsi="Georgia"/>
          <w:b/>
          <w:bCs/>
          <w:i/>
          <w:iCs/>
        </w:rPr>
        <w:br/>
      </w:r>
      <w:r w:rsidRPr="00B35E3A">
        <w:rPr>
          <w:rFonts w:ascii="Georgia" w:eastAsia="Times New Roman" w:hAnsi="Georgia" w:cs="Times New Roman"/>
          <w:b/>
          <w:bCs/>
        </w:rPr>
        <w:t>Primary Duties:</w:t>
      </w:r>
    </w:p>
    <w:p w14:paraId="2C5600CC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Planning</w:t>
      </w:r>
    </w:p>
    <w:p w14:paraId="7A694E20" w14:textId="20C89A8F" w:rsidR="00B35E3A" w:rsidRDefault="00B35E3A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 xml:space="preserve">Manage deadlines and collaborate with </w:t>
      </w:r>
      <w:r w:rsidR="00EC4A32">
        <w:rPr>
          <w:rFonts w:ascii="Georgia" w:eastAsia="Times New Roman" w:hAnsi="Georgia" w:cs="Times New Roman"/>
        </w:rPr>
        <w:t xml:space="preserve">Executive Director, State DOC &amp; </w:t>
      </w:r>
      <w:r>
        <w:rPr>
          <w:rFonts w:ascii="Georgia" w:eastAsia="Times New Roman" w:hAnsi="Georgia" w:cs="Times New Roman"/>
        </w:rPr>
        <w:t>s</w:t>
      </w:r>
      <w:r w:rsidRPr="00116175">
        <w:rPr>
          <w:rFonts w:ascii="Georgia" w:eastAsia="Times New Roman" w:hAnsi="Georgia" w:cs="Times New Roman"/>
        </w:rPr>
        <w:t xml:space="preserve">taff members </w:t>
      </w:r>
    </w:p>
    <w:p w14:paraId="56087023" w14:textId="315FD208" w:rsidR="009D0351" w:rsidRPr="00116175" w:rsidRDefault="009D0351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Create and utilize a content calendar to organize delivery of pieces of </w:t>
      </w:r>
      <w:r w:rsidR="00EC4A32">
        <w:rPr>
          <w:rFonts w:ascii="Georgia" w:eastAsia="Times New Roman" w:hAnsi="Georgia" w:cs="Times New Roman"/>
        </w:rPr>
        <w:t>content</w:t>
      </w:r>
    </w:p>
    <w:p w14:paraId="34E70E6C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Strategy Management</w:t>
      </w:r>
    </w:p>
    <w:p w14:paraId="1F21152F" w14:textId="4CF26067" w:rsidR="00B35E3A" w:rsidRPr="00116175" w:rsidRDefault="00B35E3A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 xml:space="preserve">Decide what type of content (website, social media platforms, informational videos, flyers, guides, promotions) that will best reach </w:t>
      </w:r>
      <w:r>
        <w:rPr>
          <w:rFonts w:ascii="Georgia" w:eastAsia="Times New Roman" w:hAnsi="Georgia" w:cs="Times New Roman"/>
        </w:rPr>
        <w:t>the</w:t>
      </w:r>
      <w:r w:rsidRPr="00116175">
        <w:rPr>
          <w:rFonts w:ascii="Georgia" w:eastAsia="Times New Roman" w:hAnsi="Georgia" w:cs="Times New Roman"/>
        </w:rPr>
        <w:t xml:space="preserve"> target audiences </w:t>
      </w:r>
      <w:r>
        <w:rPr>
          <w:rFonts w:ascii="Georgia" w:eastAsia="Times New Roman" w:hAnsi="Georgia" w:cs="Times New Roman"/>
        </w:rPr>
        <w:t>and</w:t>
      </w:r>
      <w:r w:rsidRPr="00116175">
        <w:rPr>
          <w:rFonts w:ascii="Georgia" w:eastAsia="Times New Roman" w:hAnsi="Georgia" w:cs="Times New Roman"/>
        </w:rPr>
        <w:t xml:space="preserve"> benefit </w:t>
      </w:r>
      <w:r>
        <w:rPr>
          <w:rFonts w:ascii="Georgia" w:eastAsia="Times New Roman" w:hAnsi="Georgia" w:cs="Times New Roman"/>
        </w:rPr>
        <w:t>OSA</w:t>
      </w:r>
      <w:r w:rsidRPr="00116175">
        <w:rPr>
          <w:rFonts w:ascii="Georgia" w:eastAsia="Times New Roman" w:hAnsi="Georgia" w:cs="Times New Roman"/>
        </w:rPr>
        <w:t xml:space="preserve"> </w:t>
      </w:r>
    </w:p>
    <w:p w14:paraId="53367EA5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Creation</w:t>
      </w:r>
    </w:p>
    <w:p w14:paraId="2A38305A" w14:textId="51AA66DD" w:rsidR="009D0351" w:rsidRPr="009D0351" w:rsidRDefault="00B35E3A" w:rsidP="009D0351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 xml:space="preserve">Create engaging content </w:t>
      </w:r>
      <w:r>
        <w:rPr>
          <w:rFonts w:ascii="Georgia" w:eastAsia="Times New Roman" w:hAnsi="Georgia" w:cs="Times New Roman"/>
        </w:rPr>
        <w:t>-</w:t>
      </w:r>
      <w:r w:rsidRPr="00116175">
        <w:rPr>
          <w:rFonts w:ascii="Georgia" w:eastAsia="Times New Roman" w:hAnsi="Georgia" w:cs="Times New Roman"/>
        </w:rPr>
        <w:t xml:space="preserve"> Simple clean images or visual assets for social channels and events</w:t>
      </w:r>
    </w:p>
    <w:p w14:paraId="1F695435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Review</w:t>
      </w:r>
    </w:p>
    <w:p w14:paraId="26D04581" w14:textId="4F939D49" w:rsidR="00B35E3A" w:rsidRPr="00116175" w:rsidRDefault="00B35E3A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 xml:space="preserve">Meticulously review content to ensure </w:t>
      </w:r>
      <w:r w:rsidR="00FF6233" w:rsidRPr="00116175">
        <w:rPr>
          <w:rFonts w:ascii="Georgia" w:eastAsia="Times New Roman" w:hAnsi="Georgia" w:cs="Times New Roman"/>
        </w:rPr>
        <w:t>its</w:t>
      </w:r>
      <w:r w:rsidRPr="00116175">
        <w:rPr>
          <w:rFonts w:ascii="Georgia" w:eastAsia="Times New Roman" w:hAnsi="Georgia" w:cs="Times New Roman"/>
        </w:rPr>
        <w:t xml:space="preserve"> engaging and aligns with </w:t>
      </w:r>
      <w:r>
        <w:rPr>
          <w:rFonts w:ascii="Georgia" w:eastAsia="Times New Roman" w:hAnsi="Georgia" w:cs="Times New Roman"/>
        </w:rPr>
        <w:t>the</w:t>
      </w:r>
      <w:r w:rsidRPr="00116175">
        <w:rPr>
          <w:rFonts w:ascii="Georgia" w:eastAsia="Times New Roman" w:hAnsi="Georgia" w:cs="Times New Roman"/>
        </w:rPr>
        <w:t xml:space="preserve"> high-quality</w:t>
      </w:r>
      <w:r>
        <w:rPr>
          <w:rFonts w:ascii="Georgia" w:eastAsia="Times New Roman" w:hAnsi="Georgia" w:cs="Times New Roman"/>
        </w:rPr>
        <w:t xml:space="preserve"> (premier)</w:t>
      </w:r>
      <w:r w:rsidRPr="00116175">
        <w:rPr>
          <w:rFonts w:ascii="Georgia" w:eastAsia="Times New Roman" w:hAnsi="Georgia" w:cs="Times New Roman"/>
        </w:rPr>
        <w:t xml:space="preserve"> standards</w:t>
      </w:r>
      <w:r>
        <w:rPr>
          <w:rFonts w:ascii="Georgia" w:eastAsia="Times New Roman" w:hAnsi="Georgia" w:cs="Times New Roman"/>
        </w:rPr>
        <w:t xml:space="preserve"> of </w:t>
      </w:r>
      <w:r w:rsidR="009D0351">
        <w:rPr>
          <w:rFonts w:ascii="Georgia" w:eastAsia="Times New Roman" w:hAnsi="Georgia" w:cs="Times New Roman"/>
        </w:rPr>
        <w:t>OSA</w:t>
      </w:r>
      <w:r>
        <w:rPr>
          <w:rFonts w:ascii="Georgia" w:eastAsia="Times New Roman" w:hAnsi="Georgia" w:cs="Times New Roman"/>
        </w:rPr>
        <w:t xml:space="preserve"> </w:t>
      </w:r>
    </w:p>
    <w:p w14:paraId="1F072DF2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Implementation and Engagement</w:t>
      </w:r>
    </w:p>
    <w:p w14:paraId="717A6CB6" w14:textId="77777777" w:rsidR="00B35E3A" w:rsidRPr="00116175" w:rsidRDefault="00B35E3A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 xml:space="preserve">Strategically implement content where necessary to reach </w:t>
      </w:r>
      <w:r>
        <w:rPr>
          <w:rFonts w:ascii="Georgia" w:eastAsia="Times New Roman" w:hAnsi="Georgia" w:cs="Times New Roman"/>
        </w:rPr>
        <w:t>the</w:t>
      </w:r>
      <w:r w:rsidRPr="00116175">
        <w:rPr>
          <w:rFonts w:ascii="Georgia" w:eastAsia="Times New Roman" w:hAnsi="Georgia" w:cs="Times New Roman"/>
        </w:rPr>
        <w:t xml:space="preserve"> target audience and interact with users within </w:t>
      </w:r>
      <w:r>
        <w:rPr>
          <w:rFonts w:ascii="Georgia" w:eastAsia="Times New Roman" w:hAnsi="Georgia" w:cs="Times New Roman"/>
        </w:rPr>
        <w:t>the</w:t>
      </w:r>
      <w:r w:rsidRPr="00116175">
        <w:rPr>
          <w:rFonts w:ascii="Georgia" w:eastAsia="Times New Roman" w:hAnsi="Georgia" w:cs="Times New Roman"/>
        </w:rPr>
        <w:t xml:space="preserve"> community</w:t>
      </w:r>
    </w:p>
    <w:p w14:paraId="00A96D1E" w14:textId="77777777" w:rsidR="00B35E3A" w:rsidRDefault="00B35E3A" w:rsidP="00B35E3A">
      <w:pPr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Content Results</w:t>
      </w:r>
    </w:p>
    <w:p w14:paraId="7ECBDA0E" w14:textId="22545A57" w:rsidR="00B35E3A" w:rsidRPr="00116175" w:rsidRDefault="00B35E3A" w:rsidP="00B35E3A">
      <w:pPr>
        <w:pStyle w:val="ListParagraph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</w:rPr>
      </w:pPr>
      <w:r w:rsidRPr="00116175">
        <w:rPr>
          <w:rFonts w:ascii="Georgia" w:eastAsia="Times New Roman" w:hAnsi="Georgia" w:cs="Times New Roman"/>
        </w:rPr>
        <w:t>Carefully track content performance and analyze results and impact</w:t>
      </w:r>
      <w:r>
        <w:rPr>
          <w:rFonts w:ascii="Georgia" w:eastAsia="Times New Roman" w:hAnsi="Georgia" w:cs="Times New Roman"/>
        </w:rPr>
        <w:t xml:space="preserve"> with goal of </w:t>
      </w:r>
      <w:r w:rsidRPr="00116175">
        <w:rPr>
          <w:rFonts w:ascii="Georgia" w:eastAsia="Times New Roman" w:hAnsi="Georgia" w:cs="Times New Roman"/>
        </w:rPr>
        <w:t>enhanc</w:t>
      </w:r>
      <w:r>
        <w:rPr>
          <w:rFonts w:ascii="Georgia" w:eastAsia="Times New Roman" w:hAnsi="Georgia" w:cs="Times New Roman"/>
        </w:rPr>
        <w:t>ing</w:t>
      </w:r>
      <w:r w:rsidRPr="00116175">
        <w:rPr>
          <w:rFonts w:ascii="Georgia" w:eastAsia="Times New Roman" w:hAnsi="Georgia" w:cs="Times New Roman"/>
        </w:rPr>
        <w:t xml:space="preserve"> </w:t>
      </w:r>
      <w:r w:rsidR="009D0351">
        <w:rPr>
          <w:rFonts w:ascii="Georgia" w:eastAsia="Times New Roman" w:hAnsi="Georgia" w:cs="Times New Roman"/>
        </w:rPr>
        <w:t>OSA’s</w:t>
      </w:r>
      <w:r w:rsidRPr="00116175">
        <w:rPr>
          <w:rFonts w:ascii="Georgia" w:eastAsia="Times New Roman" w:hAnsi="Georgia" w:cs="Times New Roman"/>
        </w:rPr>
        <w:t xml:space="preserve"> online engagement </w:t>
      </w:r>
    </w:p>
    <w:p w14:paraId="6D795A33" w14:textId="4FA80C3F" w:rsidR="00B35E3A" w:rsidRDefault="00B35E3A" w:rsidP="00B35E3A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General club assistance with social media and communications (if needed)</w:t>
      </w:r>
    </w:p>
    <w:p w14:paraId="099FDC21" w14:textId="37460FBE" w:rsidR="00FF6233" w:rsidRDefault="00FF6233" w:rsidP="00B35E3A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Create Monthly Online Publication</w:t>
      </w:r>
    </w:p>
    <w:p w14:paraId="67D10ABA" w14:textId="47D242CD" w:rsidR="00FF6233" w:rsidRPr="00D5529A" w:rsidRDefault="00FF6233" w:rsidP="00B35E3A">
      <w:pPr>
        <w:pStyle w:val="ListParagraph"/>
        <w:numPr>
          <w:ilvl w:val="0"/>
          <w:numId w:val="11"/>
        </w:num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Website Management </w:t>
      </w:r>
    </w:p>
    <w:p w14:paraId="53832C43" w14:textId="77777777" w:rsidR="00B35E3A" w:rsidRPr="00B35E3A" w:rsidRDefault="00B35E3A" w:rsidP="00B35E3A">
      <w:pPr>
        <w:spacing w:before="100" w:beforeAutospacing="1" w:after="100" w:afterAutospacing="1" w:line="240" w:lineRule="auto"/>
        <w:ind w:left="360"/>
        <w:rPr>
          <w:rFonts w:ascii="Georgia" w:eastAsia="Times New Roman" w:hAnsi="Georgia" w:cs="Times New Roman"/>
          <w:b/>
          <w:bCs/>
        </w:rPr>
      </w:pPr>
    </w:p>
    <w:p w14:paraId="44093973" w14:textId="1CCE3EB3" w:rsidR="00EC4A32" w:rsidRPr="00EC4A32" w:rsidRDefault="00EC4A32" w:rsidP="00EC4A32">
      <w:p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 xml:space="preserve">The </w:t>
      </w:r>
      <w:r>
        <w:rPr>
          <w:rFonts w:ascii="Georgia" w:hAnsi="Georgia"/>
          <w:i/>
          <w:iCs/>
        </w:rPr>
        <w:t>Digital Content Manager</w:t>
      </w:r>
      <w:r w:rsidRPr="00EC4A32">
        <w:rPr>
          <w:rFonts w:ascii="Georgia" w:hAnsi="Georgia"/>
          <w:i/>
          <w:iCs/>
        </w:rPr>
        <w:t xml:space="preserve"> will regularly communicate </w:t>
      </w:r>
      <w:r w:rsidR="002826D9">
        <w:rPr>
          <w:rFonts w:ascii="Georgia" w:hAnsi="Georgia"/>
          <w:i/>
          <w:iCs/>
        </w:rPr>
        <w:t xml:space="preserve">and </w:t>
      </w:r>
      <w:r w:rsidRPr="00EC4A32">
        <w:rPr>
          <w:rFonts w:ascii="Georgia" w:hAnsi="Georgia"/>
          <w:i/>
          <w:iCs/>
        </w:rPr>
        <w:t xml:space="preserve"> work in tandem with</w:t>
      </w:r>
      <w:r w:rsidR="002826D9">
        <w:rPr>
          <w:rFonts w:ascii="Georgia" w:hAnsi="Georgia"/>
          <w:i/>
          <w:iCs/>
        </w:rPr>
        <w:t xml:space="preserve"> </w:t>
      </w:r>
      <w:r w:rsidRPr="00EC4A32">
        <w:rPr>
          <w:rFonts w:ascii="Georgia" w:hAnsi="Georgia"/>
          <w:i/>
          <w:iCs/>
        </w:rPr>
        <w:t>the following board positions:</w:t>
      </w:r>
    </w:p>
    <w:p w14:paraId="17A3885E" w14:textId="71C4D37A" w:rsid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President</w:t>
      </w:r>
    </w:p>
    <w:p w14:paraId="30EDC1A0" w14:textId="1022870C" w:rsidR="00EC4A32" w:rsidRP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Risk Management</w:t>
      </w:r>
    </w:p>
    <w:p w14:paraId="5FFFA60C" w14:textId="77777777" w:rsidR="00EC4A32" w:rsidRP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Adult</w:t>
      </w:r>
    </w:p>
    <w:p w14:paraId="6D92085A" w14:textId="77777777" w:rsidR="00EC4A32" w:rsidRP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</w:t>
      </w:r>
    </w:p>
    <w:p w14:paraId="4B6C2DB6" w14:textId="77777777" w:rsid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 Rec</w:t>
      </w:r>
    </w:p>
    <w:p w14:paraId="2153C41B" w14:textId="664A4CAB" w:rsidR="00B35E3A" w:rsidRPr="00EC4A32" w:rsidRDefault="00EC4A32" w:rsidP="00EC4A32">
      <w:pPr>
        <w:pStyle w:val="ListParagraph"/>
        <w:numPr>
          <w:ilvl w:val="0"/>
          <w:numId w:val="13"/>
        </w:numPr>
        <w:rPr>
          <w:rFonts w:ascii="Georgia" w:hAnsi="Georgia"/>
          <w:i/>
          <w:iCs/>
        </w:rPr>
      </w:pPr>
      <w:r w:rsidRPr="00EC4A32">
        <w:rPr>
          <w:rFonts w:ascii="Georgia" w:hAnsi="Georgia"/>
          <w:i/>
          <w:iCs/>
        </w:rPr>
        <w:t>VP Youth Competitive</w:t>
      </w:r>
    </w:p>
    <w:sectPr w:rsidR="00B35E3A" w:rsidRPr="00EC4A32" w:rsidSect="004F6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C14"/>
    <w:multiLevelType w:val="hybridMultilevel"/>
    <w:tmpl w:val="24A6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1A4E"/>
    <w:multiLevelType w:val="hybridMultilevel"/>
    <w:tmpl w:val="ED4CFF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F269D"/>
    <w:multiLevelType w:val="hybridMultilevel"/>
    <w:tmpl w:val="13F03B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A28BA"/>
    <w:multiLevelType w:val="hybridMultilevel"/>
    <w:tmpl w:val="D264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643E"/>
    <w:multiLevelType w:val="hybridMultilevel"/>
    <w:tmpl w:val="DC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0E27"/>
    <w:multiLevelType w:val="hybridMultilevel"/>
    <w:tmpl w:val="666CA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B21D8"/>
    <w:multiLevelType w:val="hybridMultilevel"/>
    <w:tmpl w:val="015CA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3A75"/>
    <w:multiLevelType w:val="hybridMultilevel"/>
    <w:tmpl w:val="BF747D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5D3EA0"/>
    <w:multiLevelType w:val="hybridMultilevel"/>
    <w:tmpl w:val="9F9ED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54529E"/>
    <w:multiLevelType w:val="multilevel"/>
    <w:tmpl w:val="9950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0853B4"/>
    <w:multiLevelType w:val="hybridMultilevel"/>
    <w:tmpl w:val="D5A234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8E4B56"/>
    <w:multiLevelType w:val="hybridMultilevel"/>
    <w:tmpl w:val="CAC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E60E1"/>
    <w:multiLevelType w:val="hybridMultilevel"/>
    <w:tmpl w:val="7CCC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81128">
    <w:abstractNumId w:val="12"/>
  </w:num>
  <w:num w:numId="2" w16cid:durableId="1633636328">
    <w:abstractNumId w:val="10"/>
  </w:num>
  <w:num w:numId="3" w16cid:durableId="853958358">
    <w:abstractNumId w:val="1"/>
  </w:num>
  <w:num w:numId="4" w16cid:durableId="149835909">
    <w:abstractNumId w:val="7"/>
  </w:num>
  <w:num w:numId="5" w16cid:durableId="171183632">
    <w:abstractNumId w:val="8"/>
  </w:num>
  <w:num w:numId="6" w16cid:durableId="275869135">
    <w:abstractNumId w:val="11"/>
  </w:num>
  <w:num w:numId="7" w16cid:durableId="1419136856">
    <w:abstractNumId w:val="3"/>
  </w:num>
  <w:num w:numId="8" w16cid:durableId="878055258">
    <w:abstractNumId w:val="5"/>
  </w:num>
  <w:num w:numId="9" w16cid:durableId="1638873475">
    <w:abstractNumId w:val="9"/>
  </w:num>
  <w:num w:numId="10" w16cid:durableId="1129392881">
    <w:abstractNumId w:val="2"/>
  </w:num>
  <w:num w:numId="11" w16cid:durableId="1917085359">
    <w:abstractNumId w:val="0"/>
  </w:num>
  <w:num w:numId="12" w16cid:durableId="953248362">
    <w:abstractNumId w:val="6"/>
  </w:num>
  <w:num w:numId="13" w16cid:durableId="913467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AA"/>
    <w:rsid w:val="00033D3E"/>
    <w:rsid w:val="001F1144"/>
    <w:rsid w:val="00280206"/>
    <w:rsid w:val="002826D9"/>
    <w:rsid w:val="003E2937"/>
    <w:rsid w:val="004F61FB"/>
    <w:rsid w:val="007120BD"/>
    <w:rsid w:val="007829B1"/>
    <w:rsid w:val="00835791"/>
    <w:rsid w:val="009D0351"/>
    <w:rsid w:val="00B35E3A"/>
    <w:rsid w:val="00B549AD"/>
    <w:rsid w:val="00BE6601"/>
    <w:rsid w:val="00C609FF"/>
    <w:rsid w:val="00CA3AA2"/>
    <w:rsid w:val="00D702AA"/>
    <w:rsid w:val="00DE40C3"/>
    <w:rsid w:val="00EA240C"/>
    <w:rsid w:val="00EC4A32"/>
    <w:rsid w:val="00F826B1"/>
    <w:rsid w:val="00FB028A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E1894"/>
  <w15:chartTrackingRefBased/>
  <w15:docId w15:val="{75C1B4B6-2B97-744C-B062-9539C563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A2"/>
  </w:style>
  <w:style w:type="paragraph" w:styleId="Heading1">
    <w:name w:val="heading 1"/>
    <w:basedOn w:val="Normal"/>
    <w:next w:val="Normal"/>
    <w:link w:val="Heading1Char"/>
    <w:uiPriority w:val="9"/>
    <w:qFormat/>
    <w:rsid w:val="00D70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2A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D702A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702AA"/>
    <w:rPr>
      <w:rFonts w:ascii="Calibri" w:eastAsia="Times New Roman" w:hAnsi="Calibri" w:cs="Times New Roman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Elliott</dc:creator>
  <cp:keywords/>
  <dc:description/>
  <cp:lastModifiedBy>Heather Elliott</cp:lastModifiedBy>
  <cp:revision>10</cp:revision>
  <dcterms:created xsi:type="dcterms:W3CDTF">2024-10-20T23:00:00Z</dcterms:created>
  <dcterms:modified xsi:type="dcterms:W3CDTF">2024-12-29T21:09:00Z</dcterms:modified>
</cp:coreProperties>
</file>